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6C841" w14:textId="54243DD8" w:rsidR="00216A56" w:rsidRPr="00216A56" w:rsidRDefault="00216A56" w:rsidP="00BE65D4">
      <w:pPr>
        <w:spacing w:line="400" w:lineRule="exact"/>
        <w:ind w:firstLine="480"/>
        <w:rPr>
          <w:b/>
          <w:sz w:val="28"/>
          <w:szCs w:val="28"/>
        </w:rPr>
      </w:pPr>
      <w:r w:rsidRPr="00216A56">
        <w:rPr>
          <w:rFonts w:hint="eastAsia"/>
          <w:b/>
          <w:sz w:val="28"/>
          <w:szCs w:val="28"/>
        </w:rPr>
        <w:t xml:space="preserve"> </w:t>
      </w:r>
      <w:r w:rsidRPr="00216A56">
        <w:rPr>
          <w:b/>
          <w:sz w:val="28"/>
          <w:szCs w:val="28"/>
        </w:rPr>
        <w:t xml:space="preserve">   </w:t>
      </w:r>
    </w:p>
    <w:p w14:paraId="05797B79" w14:textId="03F8CD10" w:rsidR="00216A56" w:rsidRPr="00445372" w:rsidRDefault="00216A56" w:rsidP="00262D7A">
      <w:pPr>
        <w:spacing w:line="400" w:lineRule="exact"/>
        <w:ind w:firstLine="48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45372">
        <w:rPr>
          <w:rFonts w:hint="eastAsia"/>
          <w:b/>
          <w:sz w:val="24"/>
          <w:szCs w:val="24"/>
        </w:rPr>
        <w:t>会计与审计课程组开展</w:t>
      </w:r>
      <w:r w:rsidR="00445372">
        <w:rPr>
          <w:rFonts w:hint="eastAsia"/>
          <w:b/>
          <w:sz w:val="24"/>
          <w:szCs w:val="24"/>
        </w:rPr>
        <w:t>新文科背景下的</w:t>
      </w:r>
      <w:r w:rsidR="00445372" w:rsidRPr="00445372">
        <w:rPr>
          <w:rFonts w:hint="eastAsia"/>
          <w:b/>
          <w:sz w:val="24"/>
          <w:szCs w:val="24"/>
        </w:rPr>
        <w:t>核心课程教学改革研讨活动</w:t>
      </w:r>
    </w:p>
    <w:p w14:paraId="6E307E28" w14:textId="77777777" w:rsidR="00445372" w:rsidRPr="00445372" w:rsidRDefault="00445372" w:rsidP="00262D7A">
      <w:pPr>
        <w:spacing w:line="400" w:lineRule="exact"/>
        <w:ind w:firstLine="480"/>
        <w:rPr>
          <w:sz w:val="24"/>
          <w:szCs w:val="24"/>
        </w:rPr>
      </w:pPr>
    </w:p>
    <w:p w14:paraId="07788F07" w14:textId="66769A46" w:rsidR="00A922D4" w:rsidRPr="005218B9" w:rsidRDefault="00C00AA3" w:rsidP="005218B9">
      <w:pPr>
        <w:spacing w:line="400" w:lineRule="exact"/>
        <w:ind w:firstLine="482"/>
        <w:rPr>
          <w:sz w:val="24"/>
          <w:szCs w:val="24"/>
        </w:rPr>
      </w:pPr>
      <w:bookmarkStart w:id="0" w:name="_GoBack"/>
      <w:r w:rsidRPr="005218B9">
        <w:rPr>
          <w:sz w:val="24"/>
          <w:szCs w:val="24"/>
        </w:rPr>
        <w:t>2021</w:t>
      </w:r>
      <w:r w:rsidRPr="005218B9">
        <w:rPr>
          <w:rFonts w:hint="eastAsia"/>
          <w:sz w:val="24"/>
          <w:szCs w:val="24"/>
        </w:rPr>
        <w:t>年</w:t>
      </w:r>
      <w:r w:rsidRPr="005218B9">
        <w:rPr>
          <w:rFonts w:hint="eastAsia"/>
          <w:sz w:val="24"/>
          <w:szCs w:val="24"/>
        </w:rPr>
        <w:t>1</w:t>
      </w:r>
      <w:r w:rsidRPr="005218B9">
        <w:rPr>
          <w:sz w:val="24"/>
          <w:szCs w:val="24"/>
        </w:rPr>
        <w:t>1</w:t>
      </w:r>
      <w:r w:rsidRPr="005218B9">
        <w:rPr>
          <w:rFonts w:hint="eastAsia"/>
          <w:sz w:val="24"/>
          <w:szCs w:val="24"/>
        </w:rPr>
        <w:t>月</w:t>
      </w:r>
      <w:r w:rsidRPr="005218B9">
        <w:rPr>
          <w:rFonts w:hint="eastAsia"/>
          <w:sz w:val="24"/>
          <w:szCs w:val="24"/>
        </w:rPr>
        <w:t>2</w:t>
      </w:r>
      <w:r w:rsidRPr="005218B9">
        <w:rPr>
          <w:sz w:val="24"/>
          <w:szCs w:val="24"/>
        </w:rPr>
        <w:t>3</w:t>
      </w:r>
      <w:r w:rsidRPr="005218B9">
        <w:rPr>
          <w:rFonts w:hint="eastAsia"/>
          <w:sz w:val="24"/>
          <w:szCs w:val="24"/>
        </w:rPr>
        <w:t>日</w:t>
      </w:r>
      <w:r w:rsidR="00D8239A" w:rsidRPr="005218B9">
        <w:rPr>
          <w:rFonts w:hint="eastAsia"/>
          <w:sz w:val="24"/>
          <w:szCs w:val="24"/>
        </w:rPr>
        <w:t>下午</w:t>
      </w:r>
      <w:r w:rsidRPr="005218B9">
        <w:rPr>
          <w:rFonts w:hint="eastAsia"/>
          <w:sz w:val="24"/>
          <w:szCs w:val="24"/>
        </w:rPr>
        <w:t>，</w:t>
      </w:r>
      <w:r w:rsidR="005F3BFF" w:rsidRPr="005218B9">
        <w:rPr>
          <w:rFonts w:hint="eastAsia"/>
          <w:sz w:val="24"/>
          <w:szCs w:val="24"/>
        </w:rPr>
        <w:t>为了深化会计学国家一流专业建设，推进</w:t>
      </w:r>
      <w:r w:rsidR="004D150C" w:rsidRPr="005218B9">
        <w:rPr>
          <w:rFonts w:hint="eastAsia"/>
          <w:sz w:val="24"/>
          <w:szCs w:val="24"/>
        </w:rPr>
        <w:t>新文科背景下的</w:t>
      </w:r>
      <w:r w:rsidR="005F3BFF" w:rsidRPr="005218B9">
        <w:rPr>
          <w:rFonts w:hint="eastAsia"/>
          <w:sz w:val="24"/>
          <w:szCs w:val="24"/>
        </w:rPr>
        <w:t>专业核心课程改革，</w:t>
      </w:r>
      <w:r w:rsidR="00A14150" w:rsidRPr="005218B9">
        <w:rPr>
          <w:rFonts w:hint="eastAsia"/>
          <w:sz w:val="24"/>
          <w:szCs w:val="24"/>
        </w:rPr>
        <w:t>财务与会计系会计与审计课程组在系会议室</w:t>
      </w:r>
      <w:r w:rsidR="005F3BFF" w:rsidRPr="005218B9">
        <w:rPr>
          <w:rFonts w:hint="eastAsia"/>
          <w:sz w:val="24"/>
          <w:szCs w:val="24"/>
        </w:rPr>
        <w:t>4</w:t>
      </w:r>
      <w:r w:rsidR="005F3BFF" w:rsidRPr="005218B9">
        <w:rPr>
          <w:sz w:val="24"/>
          <w:szCs w:val="24"/>
        </w:rPr>
        <w:t>10</w:t>
      </w:r>
      <w:r w:rsidR="00A14150" w:rsidRPr="005218B9">
        <w:rPr>
          <w:rFonts w:hint="eastAsia"/>
          <w:sz w:val="24"/>
          <w:szCs w:val="24"/>
        </w:rPr>
        <w:t>开展了</w:t>
      </w:r>
      <w:r w:rsidR="003062A5" w:rsidRPr="005218B9">
        <w:rPr>
          <w:rFonts w:hint="eastAsia"/>
          <w:sz w:val="24"/>
          <w:szCs w:val="24"/>
        </w:rPr>
        <w:t>主题为“</w:t>
      </w:r>
      <w:r w:rsidR="005F3BFF" w:rsidRPr="005218B9">
        <w:rPr>
          <w:rFonts w:hint="eastAsia"/>
          <w:sz w:val="24"/>
          <w:szCs w:val="24"/>
        </w:rPr>
        <w:t>新文科背景下的会计</w:t>
      </w:r>
      <w:r w:rsidR="003062A5" w:rsidRPr="005218B9">
        <w:rPr>
          <w:rFonts w:hint="eastAsia"/>
          <w:sz w:val="24"/>
          <w:szCs w:val="24"/>
        </w:rPr>
        <w:t>核心课程教学改革及教材建设”的</w:t>
      </w:r>
      <w:r w:rsidR="00A14150" w:rsidRPr="005218B9">
        <w:rPr>
          <w:rFonts w:hint="eastAsia"/>
          <w:sz w:val="24"/>
          <w:szCs w:val="24"/>
        </w:rPr>
        <w:t>教学研讨活动</w:t>
      </w:r>
      <w:r w:rsidR="00B65063" w:rsidRPr="005218B9">
        <w:rPr>
          <w:rFonts w:hint="eastAsia"/>
          <w:sz w:val="24"/>
          <w:szCs w:val="24"/>
        </w:rPr>
        <w:t>。</w:t>
      </w:r>
      <w:r w:rsidR="00636CC3" w:rsidRPr="005218B9">
        <w:rPr>
          <w:rFonts w:hint="eastAsia"/>
          <w:sz w:val="24"/>
          <w:szCs w:val="24"/>
        </w:rPr>
        <w:t>活动由会计与审计课程组组长李成艾主持</w:t>
      </w:r>
      <w:r w:rsidR="005F3BFF" w:rsidRPr="005218B9">
        <w:rPr>
          <w:rFonts w:hint="eastAsia"/>
          <w:sz w:val="24"/>
          <w:szCs w:val="24"/>
        </w:rPr>
        <w:t>，</w:t>
      </w:r>
      <w:r w:rsidR="00C44E3A" w:rsidRPr="005218B9">
        <w:rPr>
          <w:rFonts w:hint="eastAsia"/>
          <w:sz w:val="24"/>
          <w:szCs w:val="24"/>
        </w:rPr>
        <w:t>课程组就</w:t>
      </w:r>
      <w:r w:rsidR="005F3BFF" w:rsidRPr="005218B9">
        <w:rPr>
          <w:rFonts w:hint="eastAsia"/>
          <w:sz w:val="24"/>
          <w:szCs w:val="24"/>
        </w:rPr>
        <w:t>新文科背景</w:t>
      </w:r>
      <w:proofErr w:type="gramStart"/>
      <w:r w:rsidR="005F3BFF" w:rsidRPr="005218B9">
        <w:rPr>
          <w:rFonts w:hint="eastAsia"/>
          <w:sz w:val="24"/>
          <w:szCs w:val="24"/>
        </w:rPr>
        <w:t>下</w:t>
      </w:r>
      <w:r w:rsidR="00C44E3A" w:rsidRPr="005218B9">
        <w:rPr>
          <w:rFonts w:hint="eastAsia"/>
          <w:sz w:val="24"/>
          <w:szCs w:val="24"/>
        </w:rPr>
        <w:t>核心</w:t>
      </w:r>
      <w:proofErr w:type="gramEnd"/>
      <w:r w:rsidR="00C44E3A" w:rsidRPr="005218B9">
        <w:rPr>
          <w:rFonts w:hint="eastAsia"/>
          <w:sz w:val="24"/>
          <w:szCs w:val="24"/>
        </w:rPr>
        <w:t>课程内容</w:t>
      </w:r>
      <w:r w:rsidR="005F3BFF" w:rsidRPr="005218B9">
        <w:rPr>
          <w:rFonts w:hint="eastAsia"/>
          <w:sz w:val="24"/>
          <w:szCs w:val="24"/>
        </w:rPr>
        <w:t>体系的重组、</w:t>
      </w:r>
      <w:r w:rsidR="00C44E3A" w:rsidRPr="005218B9">
        <w:rPr>
          <w:rFonts w:hint="eastAsia"/>
          <w:sz w:val="24"/>
          <w:szCs w:val="24"/>
        </w:rPr>
        <w:t>衔接与改革、教学方式方法改革以及核心课程教材建设三个</w:t>
      </w:r>
      <w:r w:rsidR="00D63777" w:rsidRPr="005218B9">
        <w:rPr>
          <w:rFonts w:hint="eastAsia"/>
          <w:sz w:val="24"/>
          <w:szCs w:val="24"/>
        </w:rPr>
        <w:t>方面的</w:t>
      </w:r>
      <w:r w:rsidR="00C44E3A" w:rsidRPr="005218B9">
        <w:rPr>
          <w:rFonts w:hint="eastAsia"/>
          <w:sz w:val="24"/>
          <w:szCs w:val="24"/>
        </w:rPr>
        <w:t>问题开展研讨。</w:t>
      </w:r>
    </w:p>
    <w:p w14:paraId="444B4A50" w14:textId="6118C83C" w:rsidR="00D733F0" w:rsidRPr="005218B9" w:rsidRDefault="009C5083" w:rsidP="005218B9">
      <w:pPr>
        <w:spacing w:line="400" w:lineRule="exact"/>
        <w:ind w:firstLine="482"/>
        <w:rPr>
          <w:sz w:val="24"/>
          <w:szCs w:val="24"/>
        </w:rPr>
      </w:pPr>
      <w:r w:rsidRPr="005218B9">
        <w:rPr>
          <w:rFonts w:hint="eastAsia"/>
          <w:sz w:val="24"/>
          <w:szCs w:val="24"/>
        </w:rPr>
        <w:t>活动中</w:t>
      </w:r>
      <w:r w:rsidR="00C27C0F" w:rsidRPr="005218B9">
        <w:rPr>
          <w:rFonts w:hint="eastAsia"/>
          <w:sz w:val="24"/>
          <w:szCs w:val="24"/>
        </w:rPr>
        <w:t>，</w:t>
      </w:r>
      <w:r w:rsidR="002521F4" w:rsidRPr="005218B9">
        <w:rPr>
          <w:rFonts w:hint="eastAsia"/>
          <w:sz w:val="24"/>
          <w:szCs w:val="24"/>
        </w:rPr>
        <w:t>各位老师各抒己见，</w:t>
      </w:r>
      <w:r w:rsidR="006656F9" w:rsidRPr="005218B9">
        <w:rPr>
          <w:rFonts w:hint="eastAsia"/>
          <w:sz w:val="24"/>
          <w:szCs w:val="24"/>
        </w:rPr>
        <w:t>就</w:t>
      </w:r>
      <w:proofErr w:type="gramStart"/>
      <w:r w:rsidR="005F3BFF" w:rsidRPr="005218B9">
        <w:rPr>
          <w:rFonts w:hint="eastAsia"/>
          <w:sz w:val="24"/>
          <w:szCs w:val="24"/>
        </w:rPr>
        <w:t>数智技术</w:t>
      </w:r>
      <w:proofErr w:type="gramEnd"/>
      <w:r w:rsidR="005F3BFF" w:rsidRPr="005218B9">
        <w:rPr>
          <w:rFonts w:hint="eastAsia"/>
          <w:sz w:val="24"/>
          <w:szCs w:val="24"/>
        </w:rPr>
        <w:t>与会计日益融合背景下，</w:t>
      </w:r>
      <w:r w:rsidR="006656F9" w:rsidRPr="005218B9">
        <w:rPr>
          <w:rFonts w:hint="eastAsia"/>
          <w:sz w:val="24"/>
          <w:szCs w:val="24"/>
        </w:rPr>
        <w:t>基础会计、中级会计和高级会计</w:t>
      </w:r>
      <w:r w:rsidR="00231589" w:rsidRPr="005218B9">
        <w:rPr>
          <w:rFonts w:hint="eastAsia"/>
          <w:sz w:val="24"/>
          <w:szCs w:val="24"/>
        </w:rPr>
        <w:t>课程</w:t>
      </w:r>
      <w:r w:rsidR="006656F9" w:rsidRPr="005218B9">
        <w:rPr>
          <w:rFonts w:hint="eastAsia"/>
          <w:sz w:val="24"/>
          <w:szCs w:val="24"/>
        </w:rPr>
        <w:t>衔接</w:t>
      </w:r>
      <w:r w:rsidR="00116AFE" w:rsidRPr="005218B9">
        <w:rPr>
          <w:rFonts w:hint="eastAsia"/>
          <w:sz w:val="24"/>
          <w:szCs w:val="24"/>
        </w:rPr>
        <w:t>、</w:t>
      </w:r>
      <w:r w:rsidR="00231589" w:rsidRPr="005218B9">
        <w:rPr>
          <w:rFonts w:hint="eastAsia"/>
          <w:sz w:val="24"/>
          <w:szCs w:val="24"/>
        </w:rPr>
        <w:t>内容</w:t>
      </w:r>
      <w:r w:rsidR="00675356" w:rsidRPr="005218B9">
        <w:rPr>
          <w:rFonts w:hint="eastAsia"/>
          <w:sz w:val="24"/>
          <w:szCs w:val="24"/>
        </w:rPr>
        <w:t>组织</w:t>
      </w:r>
      <w:r w:rsidR="00F8151D" w:rsidRPr="005218B9">
        <w:rPr>
          <w:rFonts w:hint="eastAsia"/>
          <w:sz w:val="24"/>
          <w:szCs w:val="24"/>
        </w:rPr>
        <w:t>、</w:t>
      </w:r>
      <w:r w:rsidR="00116AFE" w:rsidRPr="005218B9">
        <w:rPr>
          <w:rFonts w:hint="eastAsia"/>
          <w:sz w:val="24"/>
          <w:szCs w:val="24"/>
        </w:rPr>
        <w:t>课时分布</w:t>
      </w:r>
      <w:r w:rsidR="00172917" w:rsidRPr="005218B9">
        <w:rPr>
          <w:rFonts w:hint="eastAsia"/>
          <w:sz w:val="24"/>
          <w:szCs w:val="24"/>
        </w:rPr>
        <w:t>、学期安排</w:t>
      </w:r>
      <w:r w:rsidR="00B63FC3" w:rsidRPr="005218B9">
        <w:rPr>
          <w:rFonts w:hint="eastAsia"/>
          <w:sz w:val="24"/>
          <w:szCs w:val="24"/>
        </w:rPr>
        <w:t>、实践教学</w:t>
      </w:r>
      <w:r w:rsidR="00CB4A2D" w:rsidRPr="005218B9">
        <w:rPr>
          <w:rFonts w:hint="eastAsia"/>
          <w:sz w:val="24"/>
          <w:szCs w:val="24"/>
        </w:rPr>
        <w:t>等问题</w:t>
      </w:r>
      <w:r w:rsidR="00A0057F" w:rsidRPr="005218B9">
        <w:rPr>
          <w:rFonts w:hint="eastAsia"/>
          <w:sz w:val="24"/>
          <w:szCs w:val="24"/>
        </w:rPr>
        <w:t>发表了</w:t>
      </w:r>
      <w:r w:rsidR="005F6DF9" w:rsidRPr="005218B9">
        <w:rPr>
          <w:rFonts w:hint="eastAsia"/>
          <w:sz w:val="24"/>
          <w:szCs w:val="24"/>
        </w:rPr>
        <w:t>意见</w:t>
      </w:r>
      <w:r w:rsidR="002B6AE5" w:rsidRPr="005218B9">
        <w:rPr>
          <w:rFonts w:hint="eastAsia"/>
          <w:sz w:val="24"/>
          <w:szCs w:val="24"/>
        </w:rPr>
        <w:t>，</w:t>
      </w:r>
      <w:r w:rsidR="00042802" w:rsidRPr="005218B9">
        <w:rPr>
          <w:rFonts w:hint="eastAsia"/>
          <w:sz w:val="24"/>
          <w:szCs w:val="24"/>
        </w:rPr>
        <w:t>总结出</w:t>
      </w:r>
      <w:r w:rsidR="00871C78" w:rsidRPr="005218B9">
        <w:rPr>
          <w:rFonts w:hint="eastAsia"/>
          <w:sz w:val="24"/>
          <w:szCs w:val="24"/>
        </w:rPr>
        <w:t>当前财务会计教学</w:t>
      </w:r>
      <w:r w:rsidR="005F3BFF" w:rsidRPr="005218B9">
        <w:rPr>
          <w:rFonts w:hint="eastAsia"/>
          <w:sz w:val="24"/>
          <w:szCs w:val="24"/>
        </w:rPr>
        <w:t>改革的重点：</w:t>
      </w:r>
      <w:r w:rsidR="002706C0" w:rsidRPr="005218B9">
        <w:rPr>
          <w:rFonts w:hint="eastAsia"/>
          <w:sz w:val="24"/>
          <w:szCs w:val="24"/>
        </w:rPr>
        <w:t>如何进一步加强基础、中级、高级会计教学团队间</w:t>
      </w:r>
      <w:r w:rsidR="00F157FF" w:rsidRPr="005218B9">
        <w:rPr>
          <w:rFonts w:hint="eastAsia"/>
          <w:sz w:val="24"/>
          <w:szCs w:val="24"/>
        </w:rPr>
        <w:t>有效沟通，</w:t>
      </w:r>
      <w:r w:rsidR="002706C0" w:rsidRPr="005218B9">
        <w:rPr>
          <w:rFonts w:hint="eastAsia"/>
          <w:sz w:val="24"/>
          <w:szCs w:val="24"/>
        </w:rPr>
        <w:t>避免</w:t>
      </w:r>
      <w:r w:rsidR="007850F3" w:rsidRPr="005218B9">
        <w:rPr>
          <w:rFonts w:hint="eastAsia"/>
          <w:sz w:val="24"/>
          <w:szCs w:val="24"/>
        </w:rPr>
        <w:t>“财务报表”</w:t>
      </w:r>
      <w:r w:rsidR="00BF5748" w:rsidRPr="005218B9">
        <w:rPr>
          <w:rFonts w:hint="eastAsia"/>
          <w:sz w:val="24"/>
          <w:szCs w:val="24"/>
        </w:rPr>
        <w:t>等</w:t>
      </w:r>
      <w:r w:rsidR="00F157FF" w:rsidRPr="005218B9">
        <w:rPr>
          <w:rFonts w:hint="eastAsia"/>
          <w:sz w:val="24"/>
          <w:szCs w:val="24"/>
        </w:rPr>
        <w:t>重要内容</w:t>
      </w:r>
      <w:r w:rsidR="002706C0" w:rsidRPr="005218B9">
        <w:rPr>
          <w:rFonts w:hint="eastAsia"/>
          <w:sz w:val="24"/>
          <w:szCs w:val="24"/>
        </w:rPr>
        <w:t>同时被忽视</w:t>
      </w:r>
      <w:r w:rsidR="00F72425" w:rsidRPr="005218B9">
        <w:rPr>
          <w:rFonts w:hint="eastAsia"/>
          <w:sz w:val="24"/>
          <w:szCs w:val="24"/>
        </w:rPr>
        <w:t>的问题</w:t>
      </w:r>
      <w:r w:rsidR="00F157FF" w:rsidRPr="005218B9">
        <w:rPr>
          <w:rFonts w:hint="eastAsia"/>
          <w:sz w:val="24"/>
          <w:szCs w:val="24"/>
        </w:rPr>
        <w:t>；</w:t>
      </w:r>
      <w:r w:rsidR="002706C0" w:rsidRPr="005218B9">
        <w:rPr>
          <w:rFonts w:hint="eastAsia"/>
          <w:sz w:val="24"/>
          <w:szCs w:val="24"/>
        </w:rPr>
        <w:t>如何进一步根据财务会计理论与实务技术的最新发展，合理分配</w:t>
      </w:r>
      <w:r w:rsidR="00E573E1" w:rsidRPr="005218B9">
        <w:rPr>
          <w:rFonts w:hint="eastAsia"/>
          <w:sz w:val="24"/>
          <w:szCs w:val="24"/>
        </w:rPr>
        <w:t>三个阶段</w:t>
      </w:r>
      <w:r w:rsidR="00102ABE" w:rsidRPr="005218B9">
        <w:rPr>
          <w:rFonts w:hint="eastAsia"/>
          <w:sz w:val="24"/>
          <w:szCs w:val="24"/>
        </w:rPr>
        <w:t>课时</w:t>
      </w:r>
      <w:r w:rsidR="002706C0" w:rsidRPr="005218B9">
        <w:rPr>
          <w:rFonts w:hint="eastAsia"/>
          <w:sz w:val="24"/>
          <w:szCs w:val="24"/>
        </w:rPr>
        <w:t>，优化</w:t>
      </w:r>
      <w:r w:rsidR="00102ABE" w:rsidRPr="005218B9">
        <w:rPr>
          <w:rFonts w:hint="eastAsia"/>
          <w:sz w:val="24"/>
          <w:szCs w:val="24"/>
        </w:rPr>
        <w:t>实践</w:t>
      </w:r>
      <w:r w:rsidR="00C1775F" w:rsidRPr="005218B9">
        <w:rPr>
          <w:rFonts w:hint="eastAsia"/>
          <w:sz w:val="24"/>
          <w:szCs w:val="24"/>
        </w:rPr>
        <w:t>课程</w:t>
      </w:r>
      <w:r w:rsidR="008269CE" w:rsidRPr="005218B9">
        <w:rPr>
          <w:rFonts w:hint="eastAsia"/>
          <w:sz w:val="24"/>
          <w:szCs w:val="24"/>
        </w:rPr>
        <w:t>内容</w:t>
      </w:r>
      <w:r w:rsidR="002706C0" w:rsidRPr="005218B9">
        <w:rPr>
          <w:rFonts w:hint="eastAsia"/>
          <w:sz w:val="24"/>
          <w:szCs w:val="24"/>
        </w:rPr>
        <w:t>和实践方式</w:t>
      </w:r>
      <w:r w:rsidR="0088714D" w:rsidRPr="005218B9">
        <w:rPr>
          <w:rFonts w:hint="eastAsia"/>
          <w:sz w:val="24"/>
          <w:szCs w:val="24"/>
        </w:rPr>
        <w:t>；</w:t>
      </w:r>
      <w:r w:rsidR="002706C0" w:rsidRPr="005218B9">
        <w:rPr>
          <w:rFonts w:hint="eastAsia"/>
          <w:sz w:val="24"/>
          <w:szCs w:val="24"/>
        </w:rPr>
        <w:t>如何在教学中进一步培养</w:t>
      </w:r>
      <w:r w:rsidR="00635574" w:rsidRPr="005218B9">
        <w:rPr>
          <w:rFonts w:hint="eastAsia"/>
          <w:sz w:val="24"/>
          <w:szCs w:val="24"/>
        </w:rPr>
        <w:t>学生自主学习能力，</w:t>
      </w:r>
      <w:r w:rsidR="002706C0" w:rsidRPr="005218B9">
        <w:rPr>
          <w:rFonts w:hint="eastAsia"/>
          <w:sz w:val="24"/>
          <w:szCs w:val="24"/>
        </w:rPr>
        <w:t>提高课程学习效果</w:t>
      </w:r>
      <w:r w:rsidR="00434E05" w:rsidRPr="005218B9">
        <w:rPr>
          <w:rFonts w:hint="eastAsia"/>
          <w:sz w:val="24"/>
          <w:szCs w:val="24"/>
        </w:rPr>
        <w:t>等</w:t>
      </w:r>
      <w:r w:rsidR="00414A4D" w:rsidRPr="005218B9">
        <w:rPr>
          <w:rFonts w:hint="eastAsia"/>
          <w:sz w:val="24"/>
          <w:szCs w:val="24"/>
        </w:rPr>
        <w:t>。</w:t>
      </w:r>
      <w:r w:rsidR="0025209C" w:rsidRPr="005218B9">
        <w:rPr>
          <w:rFonts w:hint="eastAsia"/>
          <w:sz w:val="24"/>
          <w:szCs w:val="24"/>
        </w:rPr>
        <w:t>针对这些问题，老师们</w:t>
      </w:r>
      <w:r w:rsidR="00A6181B" w:rsidRPr="005218B9">
        <w:rPr>
          <w:rFonts w:hint="eastAsia"/>
          <w:sz w:val="24"/>
          <w:szCs w:val="24"/>
        </w:rPr>
        <w:t>纷纷</w:t>
      </w:r>
      <w:r w:rsidR="001C5E16" w:rsidRPr="005218B9">
        <w:rPr>
          <w:rFonts w:hint="eastAsia"/>
          <w:sz w:val="24"/>
          <w:szCs w:val="24"/>
        </w:rPr>
        <w:t>出谋划策，</w:t>
      </w:r>
      <w:r w:rsidR="007206D8" w:rsidRPr="005218B9">
        <w:rPr>
          <w:rFonts w:hint="eastAsia"/>
          <w:sz w:val="24"/>
          <w:szCs w:val="24"/>
        </w:rPr>
        <w:t>新引进</w:t>
      </w:r>
      <w:r w:rsidR="00F72425" w:rsidRPr="005218B9">
        <w:rPr>
          <w:rFonts w:hint="eastAsia"/>
          <w:sz w:val="24"/>
          <w:szCs w:val="24"/>
        </w:rPr>
        <w:t>的</w:t>
      </w:r>
      <w:r w:rsidR="00B62248" w:rsidRPr="005218B9">
        <w:rPr>
          <w:rFonts w:hint="eastAsia"/>
          <w:sz w:val="24"/>
          <w:szCs w:val="24"/>
        </w:rPr>
        <w:t>郭枚香老师</w:t>
      </w:r>
      <w:r w:rsidR="00B671B6" w:rsidRPr="005218B9">
        <w:rPr>
          <w:rFonts w:hint="eastAsia"/>
          <w:sz w:val="24"/>
          <w:szCs w:val="24"/>
        </w:rPr>
        <w:t>也</w:t>
      </w:r>
      <w:r w:rsidR="000866B9" w:rsidRPr="005218B9">
        <w:rPr>
          <w:rFonts w:hint="eastAsia"/>
          <w:sz w:val="24"/>
          <w:szCs w:val="24"/>
        </w:rPr>
        <w:t>介绍</w:t>
      </w:r>
      <w:r w:rsidR="006B244E" w:rsidRPr="005218B9">
        <w:rPr>
          <w:rFonts w:hint="eastAsia"/>
          <w:sz w:val="24"/>
          <w:szCs w:val="24"/>
        </w:rPr>
        <w:t>了</w:t>
      </w:r>
      <w:r w:rsidR="000866B9" w:rsidRPr="005218B9">
        <w:rPr>
          <w:rFonts w:hint="eastAsia"/>
          <w:sz w:val="24"/>
          <w:szCs w:val="24"/>
        </w:rPr>
        <w:t>她原来</w:t>
      </w:r>
      <w:r w:rsidR="005B4E75" w:rsidRPr="005218B9">
        <w:rPr>
          <w:rFonts w:hint="eastAsia"/>
          <w:sz w:val="24"/>
          <w:szCs w:val="24"/>
        </w:rPr>
        <w:t>学校的</w:t>
      </w:r>
      <w:r w:rsidR="009F4E5E" w:rsidRPr="005218B9">
        <w:rPr>
          <w:rFonts w:hint="eastAsia"/>
          <w:sz w:val="24"/>
          <w:szCs w:val="24"/>
        </w:rPr>
        <w:t>经验</w:t>
      </w:r>
      <w:r w:rsidR="007822EB" w:rsidRPr="005218B9">
        <w:rPr>
          <w:rFonts w:hint="eastAsia"/>
          <w:sz w:val="24"/>
          <w:szCs w:val="24"/>
        </w:rPr>
        <w:t>。</w:t>
      </w:r>
      <w:r w:rsidR="002C5FA6" w:rsidRPr="005218B9">
        <w:rPr>
          <w:rFonts w:hint="eastAsia"/>
          <w:sz w:val="24"/>
          <w:szCs w:val="24"/>
        </w:rPr>
        <w:t>经过</w:t>
      </w:r>
      <w:r w:rsidR="008C7364" w:rsidRPr="005218B9">
        <w:rPr>
          <w:rFonts w:hint="eastAsia"/>
          <w:sz w:val="24"/>
          <w:szCs w:val="24"/>
        </w:rPr>
        <w:t>一番热烈的讨论，</w:t>
      </w:r>
      <w:r w:rsidR="00907C6F" w:rsidRPr="005218B9">
        <w:rPr>
          <w:rFonts w:hint="eastAsia"/>
          <w:sz w:val="24"/>
          <w:szCs w:val="24"/>
        </w:rPr>
        <w:t>大家</w:t>
      </w:r>
      <w:r w:rsidR="007822EB" w:rsidRPr="005218B9">
        <w:rPr>
          <w:rFonts w:hint="eastAsia"/>
          <w:sz w:val="24"/>
          <w:szCs w:val="24"/>
        </w:rPr>
        <w:t>一致建议将基础会计</w:t>
      </w:r>
      <w:r w:rsidR="00F07221" w:rsidRPr="005218B9">
        <w:rPr>
          <w:rFonts w:hint="eastAsia"/>
          <w:sz w:val="24"/>
          <w:szCs w:val="24"/>
        </w:rPr>
        <w:t>教学任务提前</w:t>
      </w:r>
      <w:r w:rsidR="005F3F8A" w:rsidRPr="005218B9">
        <w:rPr>
          <w:rFonts w:hint="eastAsia"/>
          <w:sz w:val="24"/>
          <w:szCs w:val="24"/>
        </w:rPr>
        <w:t>到</w:t>
      </w:r>
      <w:r w:rsidR="00F07221" w:rsidRPr="005218B9">
        <w:rPr>
          <w:rFonts w:hint="eastAsia"/>
          <w:sz w:val="24"/>
          <w:szCs w:val="24"/>
        </w:rPr>
        <w:t>大</w:t>
      </w:r>
      <w:proofErr w:type="gramStart"/>
      <w:r w:rsidR="00F07221" w:rsidRPr="005218B9">
        <w:rPr>
          <w:rFonts w:hint="eastAsia"/>
          <w:sz w:val="24"/>
          <w:szCs w:val="24"/>
        </w:rPr>
        <w:t>一</w:t>
      </w:r>
      <w:proofErr w:type="gramEnd"/>
      <w:r w:rsidR="00F07221" w:rsidRPr="005218B9">
        <w:rPr>
          <w:rFonts w:hint="eastAsia"/>
          <w:sz w:val="24"/>
          <w:szCs w:val="24"/>
        </w:rPr>
        <w:t>，</w:t>
      </w:r>
      <w:r w:rsidR="004A6036" w:rsidRPr="005218B9">
        <w:rPr>
          <w:rFonts w:hint="eastAsia"/>
          <w:sz w:val="24"/>
          <w:szCs w:val="24"/>
        </w:rPr>
        <w:t>或者</w:t>
      </w:r>
      <w:r w:rsidR="00495091" w:rsidRPr="005218B9">
        <w:rPr>
          <w:rFonts w:hint="eastAsia"/>
          <w:sz w:val="24"/>
          <w:szCs w:val="24"/>
        </w:rPr>
        <w:t>适当减少基础会计学时</w:t>
      </w:r>
      <w:r w:rsidR="009B3D05" w:rsidRPr="005218B9">
        <w:rPr>
          <w:rFonts w:hint="eastAsia"/>
          <w:sz w:val="24"/>
          <w:szCs w:val="24"/>
        </w:rPr>
        <w:t>同时增加中级财务会计学时</w:t>
      </w:r>
      <w:r w:rsidR="00495091" w:rsidRPr="005218B9">
        <w:rPr>
          <w:rFonts w:hint="eastAsia"/>
          <w:sz w:val="24"/>
          <w:szCs w:val="24"/>
        </w:rPr>
        <w:t>，</w:t>
      </w:r>
      <w:r w:rsidR="00A36654" w:rsidRPr="005218B9">
        <w:rPr>
          <w:rFonts w:hint="eastAsia"/>
          <w:sz w:val="24"/>
          <w:szCs w:val="24"/>
        </w:rPr>
        <w:t>优化实践教学内容</w:t>
      </w:r>
      <w:r w:rsidR="000F0717" w:rsidRPr="005218B9">
        <w:rPr>
          <w:rFonts w:hint="eastAsia"/>
          <w:sz w:val="24"/>
          <w:szCs w:val="24"/>
        </w:rPr>
        <w:t>以更好匹配理论教学，</w:t>
      </w:r>
      <w:r w:rsidR="005C13BB" w:rsidRPr="005218B9">
        <w:rPr>
          <w:rFonts w:hint="eastAsia"/>
          <w:sz w:val="24"/>
          <w:szCs w:val="24"/>
        </w:rPr>
        <w:t>并</w:t>
      </w:r>
      <w:r w:rsidR="00B42DEF" w:rsidRPr="005218B9">
        <w:rPr>
          <w:rFonts w:hint="eastAsia"/>
          <w:sz w:val="24"/>
          <w:szCs w:val="24"/>
        </w:rPr>
        <w:t>对“财务报表”、“所得税会计”等具体内容</w:t>
      </w:r>
      <w:r w:rsidR="00D74B8B" w:rsidRPr="005218B9">
        <w:rPr>
          <w:rFonts w:hint="eastAsia"/>
          <w:sz w:val="24"/>
          <w:szCs w:val="24"/>
        </w:rPr>
        <w:t>的安排</w:t>
      </w:r>
      <w:r w:rsidR="00D25166" w:rsidRPr="005218B9">
        <w:rPr>
          <w:rFonts w:hint="eastAsia"/>
          <w:sz w:val="24"/>
          <w:szCs w:val="24"/>
        </w:rPr>
        <w:t>进行了</w:t>
      </w:r>
      <w:r w:rsidR="00A43D02" w:rsidRPr="005218B9">
        <w:rPr>
          <w:rFonts w:hint="eastAsia"/>
          <w:sz w:val="24"/>
          <w:szCs w:val="24"/>
        </w:rPr>
        <w:t>调整。</w:t>
      </w:r>
      <w:bookmarkStart w:id="1" w:name="_Hlk89119133"/>
      <w:r w:rsidR="002706C0" w:rsidRPr="005218B9">
        <w:rPr>
          <w:rFonts w:hint="eastAsia"/>
          <w:sz w:val="24"/>
          <w:szCs w:val="24"/>
        </w:rPr>
        <w:t>同时，</w:t>
      </w:r>
      <w:r w:rsidR="00F72425" w:rsidRPr="005218B9">
        <w:rPr>
          <w:rFonts w:hint="eastAsia"/>
          <w:sz w:val="24"/>
          <w:szCs w:val="24"/>
        </w:rPr>
        <w:t>一些</w:t>
      </w:r>
      <w:r w:rsidR="002706C0" w:rsidRPr="005218B9">
        <w:rPr>
          <w:rFonts w:hint="eastAsia"/>
          <w:sz w:val="24"/>
          <w:szCs w:val="24"/>
        </w:rPr>
        <w:t>老师们对会计教学改革提出了一些前瞻性的建议，根据新技术</w:t>
      </w:r>
      <w:r w:rsidR="002706C0" w:rsidRPr="005218B9">
        <w:rPr>
          <w:rFonts w:hint="eastAsia"/>
          <w:sz w:val="24"/>
          <w:szCs w:val="24"/>
        </w:rPr>
        <w:t>+</w:t>
      </w:r>
      <w:r w:rsidR="002706C0" w:rsidRPr="005218B9">
        <w:rPr>
          <w:rFonts w:hint="eastAsia"/>
          <w:sz w:val="24"/>
          <w:szCs w:val="24"/>
        </w:rPr>
        <w:t>会计的改革理念，将基础会计和中级财务会计进行整合，主要分析财务数据怎么来，而高级财务会计主要对数据报告进行分析。通过交流讨论，课程组一致认为，根据目前专业的实际情况，</w:t>
      </w:r>
      <w:r w:rsidR="00216A56" w:rsidRPr="005218B9">
        <w:rPr>
          <w:rFonts w:hint="eastAsia"/>
          <w:sz w:val="24"/>
          <w:szCs w:val="24"/>
        </w:rPr>
        <w:t>教学中应进一步加快</w:t>
      </w:r>
      <w:r w:rsidR="002706C0" w:rsidRPr="005218B9">
        <w:rPr>
          <w:rFonts w:hint="eastAsia"/>
          <w:sz w:val="24"/>
          <w:szCs w:val="24"/>
        </w:rPr>
        <w:t>大数据和人工智能</w:t>
      </w:r>
      <w:r w:rsidR="00216A56" w:rsidRPr="005218B9">
        <w:rPr>
          <w:rFonts w:hint="eastAsia"/>
          <w:sz w:val="24"/>
          <w:szCs w:val="24"/>
        </w:rPr>
        <w:t>技术</w:t>
      </w:r>
      <w:r w:rsidR="00F72425" w:rsidRPr="005218B9">
        <w:rPr>
          <w:rFonts w:hint="eastAsia"/>
          <w:sz w:val="24"/>
          <w:szCs w:val="24"/>
        </w:rPr>
        <w:t>与</w:t>
      </w:r>
      <w:r w:rsidR="002706C0" w:rsidRPr="005218B9">
        <w:rPr>
          <w:rFonts w:hint="eastAsia"/>
          <w:sz w:val="24"/>
          <w:szCs w:val="24"/>
        </w:rPr>
        <w:t>专业课程</w:t>
      </w:r>
      <w:r w:rsidR="00F72425" w:rsidRPr="005218B9">
        <w:rPr>
          <w:rFonts w:hint="eastAsia"/>
          <w:sz w:val="24"/>
          <w:szCs w:val="24"/>
        </w:rPr>
        <w:t>的有机融入</w:t>
      </w:r>
      <w:r w:rsidR="002706C0" w:rsidRPr="005218B9">
        <w:rPr>
          <w:rFonts w:hint="eastAsia"/>
          <w:sz w:val="24"/>
          <w:szCs w:val="24"/>
        </w:rPr>
        <w:t>，</w:t>
      </w:r>
      <w:r w:rsidR="00F72425" w:rsidRPr="005218B9">
        <w:rPr>
          <w:rFonts w:hint="eastAsia"/>
          <w:sz w:val="24"/>
          <w:szCs w:val="24"/>
        </w:rPr>
        <w:t>根据我们专业的实际，可以</w:t>
      </w:r>
      <w:r w:rsidR="002706C0" w:rsidRPr="005218B9">
        <w:rPr>
          <w:rFonts w:hint="eastAsia"/>
          <w:sz w:val="24"/>
          <w:szCs w:val="24"/>
        </w:rPr>
        <w:t>采取渐进的方式逐步改革教学内容和教学方式。教材建设方面，课程组老师</w:t>
      </w:r>
      <w:r w:rsidR="00216A56" w:rsidRPr="005218B9">
        <w:rPr>
          <w:rFonts w:hint="eastAsia"/>
          <w:sz w:val="24"/>
          <w:szCs w:val="24"/>
        </w:rPr>
        <w:t>对核心课程</w:t>
      </w:r>
      <w:r w:rsidR="00F72425" w:rsidRPr="005218B9">
        <w:rPr>
          <w:rFonts w:hint="eastAsia"/>
          <w:sz w:val="24"/>
          <w:szCs w:val="24"/>
        </w:rPr>
        <w:t>的</w:t>
      </w:r>
      <w:r w:rsidR="002706C0" w:rsidRPr="005218B9">
        <w:rPr>
          <w:rFonts w:hint="eastAsia"/>
          <w:sz w:val="24"/>
          <w:szCs w:val="24"/>
        </w:rPr>
        <w:t>新形态教材</w:t>
      </w:r>
      <w:r w:rsidR="00F72425" w:rsidRPr="005218B9">
        <w:rPr>
          <w:rFonts w:hint="eastAsia"/>
          <w:sz w:val="24"/>
          <w:szCs w:val="24"/>
        </w:rPr>
        <w:t>开发建设</w:t>
      </w:r>
      <w:r w:rsidR="00216A56" w:rsidRPr="005218B9">
        <w:rPr>
          <w:rFonts w:hint="eastAsia"/>
          <w:sz w:val="24"/>
          <w:szCs w:val="24"/>
        </w:rPr>
        <w:t>、《智能会计》等新课程配套教材</w:t>
      </w:r>
      <w:r w:rsidR="00F72425" w:rsidRPr="005218B9">
        <w:rPr>
          <w:rFonts w:hint="eastAsia"/>
          <w:sz w:val="24"/>
          <w:szCs w:val="24"/>
        </w:rPr>
        <w:t>的开发</w:t>
      </w:r>
      <w:r w:rsidR="00216A56" w:rsidRPr="005218B9">
        <w:rPr>
          <w:rFonts w:hint="eastAsia"/>
          <w:sz w:val="24"/>
          <w:szCs w:val="24"/>
        </w:rPr>
        <w:t>、短学期的综合实</w:t>
      </w:r>
      <w:proofErr w:type="gramStart"/>
      <w:r w:rsidR="00216A56" w:rsidRPr="005218B9">
        <w:rPr>
          <w:rFonts w:hint="eastAsia"/>
          <w:sz w:val="24"/>
          <w:szCs w:val="24"/>
        </w:rPr>
        <w:t>训材料</w:t>
      </w:r>
      <w:proofErr w:type="gramEnd"/>
      <w:r w:rsidR="00F72425" w:rsidRPr="005218B9">
        <w:rPr>
          <w:rFonts w:hint="eastAsia"/>
          <w:sz w:val="24"/>
          <w:szCs w:val="24"/>
        </w:rPr>
        <w:t>的自行开发</w:t>
      </w:r>
      <w:r w:rsidR="00216A56" w:rsidRPr="005218B9">
        <w:rPr>
          <w:rFonts w:hint="eastAsia"/>
          <w:sz w:val="24"/>
          <w:szCs w:val="24"/>
        </w:rPr>
        <w:t>等踊跃发表意见</w:t>
      </w:r>
      <w:r w:rsidR="00915515" w:rsidRPr="005218B9">
        <w:rPr>
          <w:rFonts w:hint="eastAsia"/>
          <w:sz w:val="24"/>
          <w:szCs w:val="24"/>
        </w:rPr>
        <w:t>，</w:t>
      </w:r>
      <w:r w:rsidR="00F72425" w:rsidRPr="005218B9">
        <w:rPr>
          <w:rFonts w:hint="eastAsia"/>
          <w:sz w:val="24"/>
          <w:szCs w:val="24"/>
        </w:rPr>
        <w:t>并</w:t>
      </w:r>
      <w:r w:rsidR="00216A56" w:rsidRPr="005218B9">
        <w:rPr>
          <w:rFonts w:hint="eastAsia"/>
          <w:sz w:val="24"/>
          <w:szCs w:val="24"/>
        </w:rPr>
        <w:t>表达了积极投入</w:t>
      </w:r>
      <w:r w:rsidR="00F72425" w:rsidRPr="005218B9">
        <w:rPr>
          <w:rFonts w:hint="eastAsia"/>
          <w:sz w:val="24"/>
          <w:szCs w:val="24"/>
        </w:rPr>
        <w:t>的</w:t>
      </w:r>
      <w:r w:rsidR="00216A56" w:rsidRPr="005218B9">
        <w:rPr>
          <w:rFonts w:hint="eastAsia"/>
          <w:sz w:val="24"/>
          <w:szCs w:val="24"/>
        </w:rPr>
        <w:t>意愿。</w:t>
      </w:r>
      <w:bookmarkEnd w:id="1"/>
    </w:p>
    <w:p w14:paraId="68A3B1D9" w14:textId="3FF8AF9E" w:rsidR="00F72425" w:rsidRPr="005218B9" w:rsidRDefault="00F72425" w:rsidP="005218B9">
      <w:pPr>
        <w:spacing w:line="400" w:lineRule="exact"/>
        <w:ind w:firstLine="482"/>
        <w:rPr>
          <w:sz w:val="24"/>
          <w:szCs w:val="24"/>
        </w:rPr>
      </w:pPr>
      <w:r w:rsidRPr="005218B9">
        <w:rPr>
          <w:rFonts w:hint="eastAsia"/>
          <w:sz w:val="24"/>
          <w:szCs w:val="24"/>
        </w:rPr>
        <w:t>基础教学组织建设是提高教学质量的重要保障，推动基础教学组织定期深入开展教学研讨</w:t>
      </w:r>
      <w:r w:rsidR="00104D47" w:rsidRPr="005218B9">
        <w:rPr>
          <w:rFonts w:hint="eastAsia"/>
          <w:sz w:val="24"/>
          <w:szCs w:val="24"/>
        </w:rPr>
        <w:t>是学院教学质量年的重要举措。财务与会计系会计与审计课程组组织的本次活动，深入交流了财务会计教学中存在的新问题，系统剖析了产生的原因，并提出了建设性意见和建议，对促进教学改革，加快专业的新文科改造，进一步提升教学质量有重要意义。</w:t>
      </w:r>
    </w:p>
    <w:bookmarkEnd w:id="0"/>
    <w:p w14:paraId="6C7BFD5E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6BB3FF0C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705E0C87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63137BD2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7D820CF7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01384C3B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67D12782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5DE58948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49D07967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5DCE53FC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4F78D625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734C71F5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56BCB4EB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20759163" w14:textId="77777777" w:rsidR="00C86112" w:rsidRDefault="00C86112" w:rsidP="00F72425">
      <w:pPr>
        <w:spacing w:line="400" w:lineRule="exact"/>
        <w:ind w:firstLine="480"/>
        <w:rPr>
          <w:sz w:val="24"/>
          <w:szCs w:val="24"/>
        </w:rPr>
      </w:pPr>
    </w:p>
    <w:p w14:paraId="0CD72409" w14:textId="4ADBB8F2" w:rsidR="00C86112" w:rsidRPr="00C86112" w:rsidRDefault="00C86112" w:rsidP="00F72425">
      <w:pPr>
        <w:spacing w:line="400" w:lineRule="exact"/>
        <w:ind w:firstLine="48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5739A9" wp14:editId="37A281E5">
            <wp:simplePos x="0" y="0"/>
            <wp:positionH relativeFrom="column">
              <wp:posOffset>304800</wp:posOffset>
            </wp:positionH>
            <wp:positionV relativeFrom="paragraph">
              <wp:posOffset>-2635250</wp:posOffset>
            </wp:positionV>
            <wp:extent cx="3783600" cy="2836800"/>
            <wp:effectExtent l="0" t="0" r="7620" b="190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f13bf8172339ec161dd3f7e1e2eb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3600" cy="28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C2243" w14:textId="70DA3811" w:rsidR="004C4B64" w:rsidRDefault="004C4B64" w:rsidP="00262D7A">
      <w:pPr>
        <w:spacing w:line="4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（供稿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李成艾）</w:t>
      </w:r>
    </w:p>
    <w:sectPr w:rsidR="004C4B64" w:rsidSect="0002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9C889" w14:textId="77777777" w:rsidR="001321FE" w:rsidRDefault="001321FE" w:rsidP="00AE16EB">
      <w:r>
        <w:separator/>
      </w:r>
    </w:p>
  </w:endnote>
  <w:endnote w:type="continuationSeparator" w:id="0">
    <w:p w14:paraId="59403D2E" w14:textId="77777777" w:rsidR="001321FE" w:rsidRDefault="001321FE" w:rsidP="00AE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6B982" w14:textId="77777777" w:rsidR="001321FE" w:rsidRDefault="001321FE" w:rsidP="00AE16EB">
      <w:r>
        <w:separator/>
      </w:r>
    </w:p>
  </w:footnote>
  <w:footnote w:type="continuationSeparator" w:id="0">
    <w:p w14:paraId="4987B29A" w14:textId="77777777" w:rsidR="001321FE" w:rsidRDefault="001321FE" w:rsidP="00AE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B"/>
    <w:rsid w:val="00002210"/>
    <w:rsid w:val="000064D4"/>
    <w:rsid w:val="000257EB"/>
    <w:rsid w:val="0003639D"/>
    <w:rsid w:val="00042802"/>
    <w:rsid w:val="00043D4C"/>
    <w:rsid w:val="000455BD"/>
    <w:rsid w:val="00050A19"/>
    <w:rsid w:val="000651D3"/>
    <w:rsid w:val="000866B9"/>
    <w:rsid w:val="000950D2"/>
    <w:rsid w:val="00097CEC"/>
    <w:rsid w:val="000A02F8"/>
    <w:rsid w:val="000A1A57"/>
    <w:rsid w:val="000A5332"/>
    <w:rsid w:val="000B03BF"/>
    <w:rsid w:val="000B3541"/>
    <w:rsid w:val="000B79FE"/>
    <w:rsid w:val="000D2432"/>
    <w:rsid w:val="000F0717"/>
    <w:rsid w:val="000F4F9E"/>
    <w:rsid w:val="001029BB"/>
    <w:rsid w:val="00102ABE"/>
    <w:rsid w:val="00104D47"/>
    <w:rsid w:val="00112678"/>
    <w:rsid w:val="00116AFE"/>
    <w:rsid w:val="00116CB5"/>
    <w:rsid w:val="0013081D"/>
    <w:rsid w:val="001321FE"/>
    <w:rsid w:val="00132CC4"/>
    <w:rsid w:val="001334B9"/>
    <w:rsid w:val="00152608"/>
    <w:rsid w:val="00157D3C"/>
    <w:rsid w:val="00161DF9"/>
    <w:rsid w:val="0016779E"/>
    <w:rsid w:val="00172917"/>
    <w:rsid w:val="00180855"/>
    <w:rsid w:val="001827C2"/>
    <w:rsid w:val="001B1813"/>
    <w:rsid w:val="001B762C"/>
    <w:rsid w:val="001C0C8B"/>
    <w:rsid w:val="001C26CA"/>
    <w:rsid w:val="001C279C"/>
    <w:rsid w:val="001C2A92"/>
    <w:rsid w:val="001C5E16"/>
    <w:rsid w:val="001C721B"/>
    <w:rsid w:val="001E18CF"/>
    <w:rsid w:val="001E37B6"/>
    <w:rsid w:val="001F27BA"/>
    <w:rsid w:val="00213C62"/>
    <w:rsid w:val="00216A56"/>
    <w:rsid w:val="00231589"/>
    <w:rsid w:val="0023400F"/>
    <w:rsid w:val="00234123"/>
    <w:rsid w:val="0025209C"/>
    <w:rsid w:val="002521F4"/>
    <w:rsid w:val="00262D7A"/>
    <w:rsid w:val="00262F12"/>
    <w:rsid w:val="00267AD9"/>
    <w:rsid w:val="002706C0"/>
    <w:rsid w:val="002855E6"/>
    <w:rsid w:val="002916DE"/>
    <w:rsid w:val="002922B0"/>
    <w:rsid w:val="002B56BC"/>
    <w:rsid w:val="002B6AE5"/>
    <w:rsid w:val="002C5FA6"/>
    <w:rsid w:val="002E12C2"/>
    <w:rsid w:val="002E6897"/>
    <w:rsid w:val="002F3EFD"/>
    <w:rsid w:val="00302B53"/>
    <w:rsid w:val="003062A5"/>
    <w:rsid w:val="003112C7"/>
    <w:rsid w:val="0031458D"/>
    <w:rsid w:val="00325A29"/>
    <w:rsid w:val="00327AF0"/>
    <w:rsid w:val="00350CAD"/>
    <w:rsid w:val="00351D24"/>
    <w:rsid w:val="003542A8"/>
    <w:rsid w:val="0036328C"/>
    <w:rsid w:val="00373CB6"/>
    <w:rsid w:val="00377E84"/>
    <w:rsid w:val="0039143D"/>
    <w:rsid w:val="003B31B7"/>
    <w:rsid w:val="003D4806"/>
    <w:rsid w:val="003F44FE"/>
    <w:rsid w:val="003F7394"/>
    <w:rsid w:val="00414963"/>
    <w:rsid w:val="00414A4D"/>
    <w:rsid w:val="00414F11"/>
    <w:rsid w:val="004179AF"/>
    <w:rsid w:val="004200FA"/>
    <w:rsid w:val="00422EF5"/>
    <w:rsid w:val="00434E05"/>
    <w:rsid w:val="00445372"/>
    <w:rsid w:val="00451E52"/>
    <w:rsid w:val="004527C4"/>
    <w:rsid w:val="00455FD3"/>
    <w:rsid w:val="004569AF"/>
    <w:rsid w:val="0047193E"/>
    <w:rsid w:val="004754E4"/>
    <w:rsid w:val="004767EF"/>
    <w:rsid w:val="00485518"/>
    <w:rsid w:val="00493852"/>
    <w:rsid w:val="004943CE"/>
    <w:rsid w:val="00495091"/>
    <w:rsid w:val="00497C7F"/>
    <w:rsid w:val="004A6036"/>
    <w:rsid w:val="004B2EA3"/>
    <w:rsid w:val="004B45B0"/>
    <w:rsid w:val="004B50DC"/>
    <w:rsid w:val="004C4B64"/>
    <w:rsid w:val="004D150C"/>
    <w:rsid w:val="004D7B0E"/>
    <w:rsid w:val="004E2A35"/>
    <w:rsid w:val="004E577C"/>
    <w:rsid w:val="004F05B1"/>
    <w:rsid w:val="004F4F7D"/>
    <w:rsid w:val="004F6458"/>
    <w:rsid w:val="004F7C0B"/>
    <w:rsid w:val="00505AED"/>
    <w:rsid w:val="00507EA1"/>
    <w:rsid w:val="00520ECB"/>
    <w:rsid w:val="005218B9"/>
    <w:rsid w:val="0055406C"/>
    <w:rsid w:val="00562B1D"/>
    <w:rsid w:val="005717B2"/>
    <w:rsid w:val="005951CB"/>
    <w:rsid w:val="005A5151"/>
    <w:rsid w:val="005A5A19"/>
    <w:rsid w:val="005B1F81"/>
    <w:rsid w:val="005B4E75"/>
    <w:rsid w:val="005C13BB"/>
    <w:rsid w:val="005C578D"/>
    <w:rsid w:val="005D2109"/>
    <w:rsid w:val="005F3BFF"/>
    <w:rsid w:val="005F3F8A"/>
    <w:rsid w:val="005F6DF9"/>
    <w:rsid w:val="00605315"/>
    <w:rsid w:val="006214F3"/>
    <w:rsid w:val="006245F0"/>
    <w:rsid w:val="00635574"/>
    <w:rsid w:val="006369A4"/>
    <w:rsid w:val="00636CC3"/>
    <w:rsid w:val="006423CC"/>
    <w:rsid w:val="00643C0B"/>
    <w:rsid w:val="0065304C"/>
    <w:rsid w:val="00664180"/>
    <w:rsid w:val="006656F9"/>
    <w:rsid w:val="00675356"/>
    <w:rsid w:val="00686C60"/>
    <w:rsid w:val="006911C8"/>
    <w:rsid w:val="00693931"/>
    <w:rsid w:val="006B244E"/>
    <w:rsid w:val="006B28EE"/>
    <w:rsid w:val="006B2FEE"/>
    <w:rsid w:val="006B7851"/>
    <w:rsid w:val="006D27E3"/>
    <w:rsid w:val="006D41D7"/>
    <w:rsid w:val="006E4DF9"/>
    <w:rsid w:val="006F1E67"/>
    <w:rsid w:val="006F2775"/>
    <w:rsid w:val="006F775A"/>
    <w:rsid w:val="00700486"/>
    <w:rsid w:val="00701374"/>
    <w:rsid w:val="00703F03"/>
    <w:rsid w:val="00707AF0"/>
    <w:rsid w:val="00710631"/>
    <w:rsid w:val="00715C60"/>
    <w:rsid w:val="007206D8"/>
    <w:rsid w:val="007229D1"/>
    <w:rsid w:val="00722FC7"/>
    <w:rsid w:val="00724DDB"/>
    <w:rsid w:val="00733B2A"/>
    <w:rsid w:val="007342C2"/>
    <w:rsid w:val="00735055"/>
    <w:rsid w:val="0074160C"/>
    <w:rsid w:val="00744B48"/>
    <w:rsid w:val="007614B9"/>
    <w:rsid w:val="00764323"/>
    <w:rsid w:val="00772A07"/>
    <w:rsid w:val="00775907"/>
    <w:rsid w:val="0077611B"/>
    <w:rsid w:val="007822EB"/>
    <w:rsid w:val="0078300C"/>
    <w:rsid w:val="007850F3"/>
    <w:rsid w:val="00796D82"/>
    <w:rsid w:val="007B4A07"/>
    <w:rsid w:val="007C38CF"/>
    <w:rsid w:val="007D0B43"/>
    <w:rsid w:val="007E27FF"/>
    <w:rsid w:val="007E341E"/>
    <w:rsid w:val="007F3A60"/>
    <w:rsid w:val="008269CE"/>
    <w:rsid w:val="00830588"/>
    <w:rsid w:val="0083412E"/>
    <w:rsid w:val="00840995"/>
    <w:rsid w:val="00845070"/>
    <w:rsid w:val="00847012"/>
    <w:rsid w:val="0085203D"/>
    <w:rsid w:val="008550F8"/>
    <w:rsid w:val="00857B74"/>
    <w:rsid w:val="00866BC0"/>
    <w:rsid w:val="00871933"/>
    <w:rsid w:val="00871C78"/>
    <w:rsid w:val="008750FA"/>
    <w:rsid w:val="0088714D"/>
    <w:rsid w:val="008916CB"/>
    <w:rsid w:val="008A50E7"/>
    <w:rsid w:val="008B11CD"/>
    <w:rsid w:val="008B2BC3"/>
    <w:rsid w:val="008B48CA"/>
    <w:rsid w:val="008C7364"/>
    <w:rsid w:val="008E3CF5"/>
    <w:rsid w:val="00901D56"/>
    <w:rsid w:val="009040CF"/>
    <w:rsid w:val="00905B84"/>
    <w:rsid w:val="00907C6F"/>
    <w:rsid w:val="00913C18"/>
    <w:rsid w:val="00915515"/>
    <w:rsid w:val="00922B62"/>
    <w:rsid w:val="00922D11"/>
    <w:rsid w:val="00925F21"/>
    <w:rsid w:val="00936177"/>
    <w:rsid w:val="00943B84"/>
    <w:rsid w:val="0096370F"/>
    <w:rsid w:val="009823D7"/>
    <w:rsid w:val="009A1607"/>
    <w:rsid w:val="009A2564"/>
    <w:rsid w:val="009A369E"/>
    <w:rsid w:val="009A65E6"/>
    <w:rsid w:val="009B3D05"/>
    <w:rsid w:val="009B4977"/>
    <w:rsid w:val="009B7ABC"/>
    <w:rsid w:val="009C5083"/>
    <w:rsid w:val="009D70EF"/>
    <w:rsid w:val="009E4661"/>
    <w:rsid w:val="009F01ED"/>
    <w:rsid w:val="009F27FA"/>
    <w:rsid w:val="009F3B82"/>
    <w:rsid w:val="009F4E5E"/>
    <w:rsid w:val="009F7A91"/>
    <w:rsid w:val="00A0057F"/>
    <w:rsid w:val="00A11E42"/>
    <w:rsid w:val="00A12010"/>
    <w:rsid w:val="00A12303"/>
    <w:rsid w:val="00A14150"/>
    <w:rsid w:val="00A14C5B"/>
    <w:rsid w:val="00A36654"/>
    <w:rsid w:val="00A4331A"/>
    <w:rsid w:val="00A43D02"/>
    <w:rsid w:val="00A520CA"/>
    <w:rsid w:val="00A54239"/>
    <w:rsid w:val="00A6181B"/>
    <w:rsid w:val="00A922D4"/>
    <w:rsid w:val="00A92314"/>
    <w:rsid w:val="00AA3994"/>
    <w:rsid w:val="00AB0060"/>
    <w:rsid w:val="00AB2A26"/>
    <w:rsid w:val="00AB4CAD"/>
    <w:rsid w:val="00AC45F1"/>
    <w:rsid w:val="00AE16EB"/>
    <w:rsid w:val="00AE608B"/>
    <w:rsid w:val="00AF475B"/>
    <w:rsid w:val="00AF67C5"/>
    <w:rsid w:val="00B01097"/>
    <w:rsid w:val="00B0145A"/>
    <w:rsid w:val="00B0229A"/>
    <w:rsid w:val="00B125F5"/>
    <w:rsid w:val="00B24C28"/>
    <w:rsid w:val="00B317C8"/>
    <w:rsid w:val="00B31E58"/>
    <w:rsid w:val="00B42DEF"/>
    <w:rsid w:val="00B4620E"/>
    <w:rsid w:val="00B46267"/>
    <w:rsid w:val="00B54577"/>
    <w:rsid w:val="00B62248"/>
    <w:rsid w:val="00B63FC3"/>
    <w:rsid w:val="00B65063"/>
    <w:rsid w:val="00B671B6"/>
    <w:rsid w:val="00B72CAA"/>
    <w:rsid w:val="00B77E5A"/>
    <w:rsid w:val="00B8247F"/>
    <w:rsid w:val="00BA6676"/>
    <w:rsid w:val="00BB1CFF"/>
    <w:rsid w:val="00BB7223"/>
    <w:rsid w:val="00BD501E"/>
    <w:rsid w:val="00BD5F8B"/>
    <w:rsid w:val="00BE65D4"/>
    <w:rsid w:val="00BF5748"/>
    <w:rsid w:val="00C00AA3"/>
    <w:rsid w:val="00C0269F"/>
    <w:rsid w:val="00C1775F"/>
    <w:rsid w:val="00C25134"/>
    <w:rsid w:val="00C277C1"/>
    <w:rsid w:val="00C27C0F"/>
    <w:rsid w:val="00C32A5C"/>
    <w:rsid w:val="00C426E3"/>
    <w:rsid w:val="00C44E3A"/>
    <w:rsid w:val="00C61154"/>
    <w:rsid w:val="00C62825"/>
    <w:rsid w:val="00C65A0E"/>
    <w:rsid w:val="00C763D5"/>
    <w:rsid w:val="00C816BC"/>
    <w:rsid w:val="00C86112"/>
    <w:rsid w:val="00C93B07"/>
    <w:rsid w:val="00C9727C"/>
    <w:rsid w:val="00C979E2"/>
    <w:rsid w:val="00CA3BDA"/>
    <w:rsid w:val="00CB4A2D"/>
    <w:rsid w:val="00CC39D9"/>
    <w:rsid w:val="00CC664C"/>
    <w:rsid w:val="00CD4721"/>
    <w:rsid w:val="00CD5AD6"/>
    <w:rsid w:val="00CD6F8B"/>
    <w:rsid w:val="00CD7198"/>
    <w:rsid w:val="00CE075A"/>
    <w:rsid w:val="00CE0F2B"/>
    <w:rsid w:val="00CE297C"/>
    <w:rsid w:val="00CE7C41"/>
    <w:rsid w:val="00CF19D4"/>
    <w:rsid w:val="00CF71BA"/>
    <w:rsid w:val="00D12696"/>
    <w:rsid w:val="00D1270D"/>
    <w:rsid w:val="00D25166"/>
    <w:rsid w:val="00D3364A"/>
    <w:rsid w:val="00D363B0"/>
    <w:rsid w:val="00D44C46"/>
    <w:rsid w:val="00D606D6"/>
    <w:rsid w:val="00D63777"/>
    <w:rsid w:val="00D733F0"/>
    <w:rsid w:val="00D73572"/>
    <w:rsid w:val="00D74B8B"/>
    <w:rsid w:val="00D8239A"/>
    <w:rsid w:val="00D82455"/>
    <w:rsid w:val="00D96A57"/>
    <w:rsid w:val="00DA0F3D"/>
    <w:rsid w:val="00DA31E0"/>
    <w:rsid w:val="00DA69BF"/>
    <w:rsid w:val="00DB23AC"/>
    <w:rsid w:val="00DB3700"/>
    <w:rsid w:val="00DC0B1F"/>
    <w:rsid w:val="00DE3434"/>
    <w:rsid w:val="00E013FD"/>
    <w:rsid w:val="00E113E0"/>
    <w:rsid w:val="00E11D13"/>
    <w:rsid w:val="00E11E73"/>
    <w:rsid w:val="00E271F4"/>
    <w:rsid w:val="00E33481"/>
    <w:rsid w:val="00E46F1D"/>
    <w:rsid w:val="00E47320"/>
    <w:rsid w:val="00E51A74"/>
    <w:rsid w:val="00E573E1"/>
    <w:rsid w:val="00E830CA"/>
    <w:rsid w:val="00E857B5"/>
    <w:rsid w:val="00E950DD"/>
    <w:rsid w:val="00EA718D"/>
    <w:rsid w:val="00EE196E"/>
    <w:rsid w:val="00EE65C2"/>
    <w:rsid w:val="00F03264"/>
    <w:rsid w:val="00F07221"/>
    <w:rsid w:val="00F157FF"/>
    <w:rsid w:val="00F31678"/>
    <w:rsid w:val="00F336E7"/>
    <w:rsid w:val="00F35DD1"/>
    <w:rsid w:val="00F37236"/>
    <w:rsid w:val="00F54B15"/>
    <w:rsid w:val="00F55A31"/>
    <w:rsid w:val="00F56CCD"/>
    <w:rsid w:val="00F63123"/>
    <w:rsid w:val="00F72425"/>
    <w:rsid w:val="00F727E9"/>
    <w:rsid w:val="00F75F34"/>
    <w:rsid w:val="00F8151D"/>
    <w:rsid w:val="00F818AA"/>
    <w:rsid w:val="00F82702"/>
    <w:rsid w:val="00F8744A"/>
    <w:rsid w:val="00FA0343"/>
    <w:rsid w:val="00FA0631"/>
    <w:rsid w:val="00FA3E2D"/>
    <w:rsid w:val="00FB138A"/>
    <w:rsid w:val="00FB2E31"/>
    <w:rsid w:val="00FE3F60"/>
    <w:rsid w:val="00FF3735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EBD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6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61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61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6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6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8611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86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kmdww</dc:creator>
  <cp:keywords/>
  <dc:description/>
  <cp:lastModifiedBy>admin</cp:lastModifiedBy>
  <cp:revision>7</cp:revision>
  <dcterms:created xsi:type="dcterms:W3CDTF">2021-12-02T08:00:00Z</dcterms:created>
  <dcterms:modified xsi:type="dcterms:W3CDTF">2022-01-04T06:33:00Z</dcterms:modified>
</cp:coreProperties>
</file>